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DCE8B" w14:textId="59864BBF" w:rsidR="00723ED6" w:rsidRPr="007A01CF" w:rsidRDefault="00E02F86">
      <w:pPr>
        <w:rPr>
          <w:sz w:val="28"/>
          <w:szCs w:val="28"/>
        </w:rPr>
      </w:pPr>
      <w:bookmarkStart w:id="0" w:name="_GoBack"/>
      <w:bookmarkEnd w:id="0"/>
      <w:r w:rsidRPr="007A01CF">
        <w:rPr>
          <w:sz w:val="28"/>
          <w:szCs w:val="28"/>
        </w:rPr>
        <w:t xml:space="preserve">It </w:t>
      </w:r>
      <w:proofErr w:type="spellStart"/>
      <w:r w:rsidRPr="007A01CF">
        <w:rPr>
          <w:sz w:val="28"/>
          <w:szCs w:val="28"/>
        </w:rPr>
        <w:t>Aint</w:t>
      </w:r>
      <w:proofErr w:type="spellEnd"/>
      <w:r w:rsidRPr="007A01CF">
        <w:rPr>
          <w:sz w:val="28"/>
          <w:szCs w:val="28"/>
        </w:rPr>
        <w:t xml:space="preserve"> Over </w:t>
      </w:r>
      <w:r w:rsidRPr="007A01CF">
        <w:rPr>
          <w:sz w:val="28"/>
          <w:szCs w:val="28"/>
        </w:rPr>
        <w:tab/>
      </w:r>
      <w:r w:rsidRPr="007A01CF">
        <w:rPr>
          <w:sz w:val="28"/>
          <w:szCs w:val="28"/>
        </w:rPr>
        <w:tab/>
      </w:r>
      <w:proofErr w:type="gramStart"/>
      <w:r w:rsidRPr="007A01CF">
        <w:rPr>
          <w:sz w:val="28"/>
          <w:szCs w:val="28"/>
        </w:rPr>
        <w:t>The</w:t>
      </w:r>
      <w:proofErr w:type="gramEnd"/>
      <w:r w:rsidRPr="007A01CF">
        <w:rPr>
          <w:sz w:val="28"/>
          <w:szCs w:val="28"/>
        </w:rPr>
        <w:t xml:space="preserve"> Faith of a Woman</w:t>
      </w:r>
      <w:r w:rsidRPr="007A01CF">
        <w:rPr>
          <w:sz w:val="28"/>
          <w:szCs w:val="28"/>
        </w:rPr>
        <w:tab/>
      </w:r>
      <w:r w:rsidRPr="007A01CF">
        <w:rPr>
          <w:sz w:val="28"/>
          <w:szCs w:val="28"/>
        </w:rPr>
        <w:tab/>
      </w:r>
      <w:r w:rsidRPr="007A01CF">
        <w:rPr>
          <w:sz w:val="28"/>
          <w:szCs w:val="28"/>
        </w:rPr>
        <w:tab/>
        <w:t xml:space="preserve">Ruth </w:t>
      </w:r>
      <w:proofErr w:type="spellStart"/>
      <w:r w:rsidRPr="007A01CF">
        <w:rPr>
          <w:sz w:val="28"/>
          <w:szCs w:val="28"/>
        </w:rPr>
        <w:t>chp</w:t>
      </w:r>
      <w:proofErr w:type="spellEnd"/>
      <w:r w:rsidRPr="007A01CF">
        <w:rPr>
          <w:sz w:val="28"/>
          <w:szCs w:val="28"/>
        </w:rPr>
        <w:t xml:space="preserve"> 1 and 2</w:t>
      </w:r>
    </w:p>
    <w:p w14:paraId="09DC0CE9" w14:textId="77777777" w:rsidR="007A01CF" w:rsidRDefault="007A01CF">
      <w:pPr>
        <w:rPr>
          <w:sz w:val="28"/>
          <w:szCs w:val="28"/>
        </w:rPr>
      </w:pPr>
    </w:p>
    <w:p w14:paraId="1D113072" w14:textId="78E87BA3" w:rsidR="00E02F86" w:rsidRPr="007A01CF" w:rsidRDefault="00E02F86">
      <w:pPr>
        <w:rPr>
          <w:sz w:val="28"/>
          <w:szCs w:val="28"/>
        </w:rPr>
      </w:pPr>
      <w:r w:rsidRPr="007A01CF">
        <w:rPr>
          <w:sz w:val="28"/>
          <w:szCs w:val="28"/>
        </w:rPr>
        <w:t xml:space="preserve">Time: </w:t>
      </w:r>
      <w:r w:rsidR="007A01CF" w:rsidRPr="007A01CF">
        <w:rPr>
          <w:sz w:val="28"/>
          <w:szCs w:val="28"/>
        </w:rPr>
        <w:t>“The time of the …………………………”</w:t>
      </w:r>
    </w:p>
    <w:p w14:paraId="67B669C5" w14:textId="25BB49F6" w:rsidR="00E02F86" w:rsidRPr="007A01CF" w:rsidRDefault="00E02F86">
      <w:pPr>
        <w:rPr>
          <w:b/>
          <w:i/>
          <w:sz w:val="28"/>
          <w:szCs w:val="28"/>
        </w:rPr>
      </w:pPr>
      <w:r w:rsidRPr="007A01CF">
        <w:rPr>
          <w:b/>
          <w:i/>
          <w:sz w:val="28"/>
          <w:szCs w:val="28"/>
        </w:rPr>
        <w:t>#1 We need Rules and We need to …………………………………</w:t>
      </w:r>
      <w:proofErr w:type="gramStart"/>
      <w:r w:rsidRPr="007A01CF">
        <w:rPr>
          <w:b/>
          <w:i/>
          <w:sz w:val="28"/>
          <w:szCs w:val="28"/>
        </w:rPr>
        <w:t>…..</w:t>
      </w:r>
      <w:proofErr w:type="gramEnd"/>
    </w:p>
    <w:p w14:paraId="56ADF781" w14:textId="6AFD0426" w:rsidR="00E02F86" w:rsidRPr="007A01CF" w:rsidRDefault="00E02F86">
      <w:pPr>
        <w:rPr>
          <w:sz w:val="28"/>
          <w:szCs w:val="28"/>
        </w:rPr>
      </w:pPr>
    </w:p>
    <w:p w14:paraId="0795226A" w14:textId="0B4D5D6B" w:rsidR="00E02F86" w:rsidRPr="007A01CF" w:rsidRDefault="007A01CF">
      <w:pPr>
        <w:rPr>
          <w:sz w:val="28"/>
          <w:szCs w:val="28"/>
        </w:rPr>
      </w:pPr>
      <w:r w:rsidRPr="007A01CF">
        <w:rPr>
          <w:sz w:val="28"/>
          <w:szCs w:val="28"/>
        </w:rPr>
        <w:t>“When is seems it is over, there will always be a temptation to…………………………</w:t>
      </w:r>
      <w:proofErr w:type="gramStart"/>
      <w:r w:rsidRPr="007A01CF">
        <w:rPr>
          <w:sz w:val="28"/>
          <w:szCs w:val="28"/>
        </w:rPr>
        <w:t>…..</w:t>
      </w:r>
      <w:proofErr w:type="gramEnd"/>
      <w:r w:rsidRPr="007A01CF">
        <w:rPr>
          <w:sz w:val="28"/>
          <w:szCs w:val="28"/>
        </w:rPr>
        <w:t>”</w:t>
      </w:r>
    </w:p>
    <w:p w14:paraId="352C02A7" w14:textId="29F4D664" w:rsidR="00E02F86" w:rsidRPr="007A01CF" w:rsidRDefault="00E02F86">
      <w:pPr>
        <w:rPr>
          <w:sz w:val="28"/>
          <w:szCs w:val="28"/>
        </w:rPr>
      </w:pPr>
      <w:r w:rsidRPr="007A01CF">
        <w:rPr>
          <w:sz w:val="28"/>
          <w:szCs w:val="28"/>
        </w:rPr>
        <w:t xml:space="preserve">Place: </w:t>
      </w:r>
      <w:r w:rsidR="007A01CF" w:rsidRPr="007A01CF">
        <w:rPr>
          <w:sz w:val="28"/>
          <w:szCs w:val="28"/>
        </w:rPr>
        <w:t>“From ……………</w:t>
      </w:r>
      <w:proofErr w:type="gramStart"/>
      <w:r w:rsidR="007A01CF" w:rsidRPr="007A01CF">
        <w:rPr>
          <w:sz w:val="28"/>
          <w:szCs w:val="28"/>
        </w:rPr>
        <w:t>…..</w:t>
      </w:r>
      <w:proofErr w:type="gramEnd"/>
      <w:r w:rsidR="007A01CF" w:rsidRPr="007A01CF">
        <w:rPr>
          <w:sz w:val="28"/>
          <w:szCs w:val="28"/>
        </w:rPr>
        <w:t xml:space="preserve"> to ………………</w:t>
      </w:r>
      <w:proofErr w:type="gramStart"/>
      <w:r w:rsidR="007A01CF" w:rsidRPr="007A01CF">
        <w:rPr>
          <w:sz w:val="28"/>
          <w:szCs w:val="28"/>
        </w:rPr>
        <w:t>…..</w:t>
      </w:r>
      <w:proofErr w:type="gramEnd"/>
      <w:r w:rsidR="007A01CF" w:rsidRPr="007A01CF">
        <w:rPr>
          <w:sz w:val="28"/>
          <w:szCs w:val="28"/>
        </w:rPr>
        <w:t>”</w:t>
      </w:r>
    </w:p>
    <w:p w14:paraId="1F4BE391" w14:textId="746EA0CC" w:rsidR="00E02F86" w:rsidRPr="007A01CF" w:rsidRDefault="00E02F86">
      <w:pPr>
        <w:rPr>
          <w:b/>
          <w:i/>
          <w:sz w:val="28"/>
          <w:szCs w:val="28"/>
        </w:rPr>
      </w:pPr>
      <w:r w:rsidRPr="007A01CF">
        <w:rPr>
          <w:b/>
          <w:i/>
          <w:sz w:val="28"/>
          <w:szCs w:val="28"/>
        </w:rPr>
        <w:t>#2 We need to Trust God even when……………………………</w:t>
      </w:r>
      <w:proofErr w:type="gramStart"/>
      <w:r w:rsidRPr="007A01CF">
        <w:rPr>
          <w:b/>
          <w:i/>
          <w:sz w:val="28"/>
          <w:szCs w:val="28"/>
        </w:rPr>
        <w:t>…..</w:t>
      </w:r>
      <w:proofErr w:type="gramEnd"/>
    </w:p>
    <w:p w14:paraId="531BB409" w14:textId="68D695E8" w:rsidR="00E02F86" w:rsidRPr="007A01CF" w:rsidRDefault="00E02F86">
      <w:pPr>
        <w:rPr>
          <w:sz w:val="28"/>
          <w:szCs w:val="28"/>
        </w:rPr>
      </w:pPr>
    </w:p>
    <w:p w14:paraId="2FBB0BE7" w14:textId="208C63F1" w:rsidR="00E02F86" w:rsidRPr="007A01CF" w:rsidRDefault="007A01CF">
      <w:pPr>
        <w:rPr>
          <w:sz w:val="28"/>
          <w:szCs w:val="28"/>
        </w:rPr>
      </w:pPr>
      <w:r w:rsidRPr="007A01CF">
        <w:rPr>
          <w:sz w:val="28"/>
          <w:szCs w:val="28"/>
        </w:rPr>
        <w:t>“When it seems it is over, there will be a tendency to………………………………….”</w:t>
      </w:r>
    </w:p>
    <w:p w14:paraId="1EFA643B" w14:textId="77777777" w:rsidR="007A01CF" w:rsidRPr="007A01CF" w:rsidRDefault="007A01CF">
      <w:pPr>
        <w:rPr>
          <w:sz w:val="28"/>
          <w:szCs w:val="28"/>
        </w:rPr>
      </w:pPr>
    </w:p>
    <w:p w14:paraId="4DA23B6C" w14:textId="0CB88CB3" w:rsidR="00E02F86" w:rsidRPr="007A01CF" w:rsidRDefault="00E02F86">
      <w:pPr>
        <w:rPr>
          <w:b/>
          <w:i/>
          <w:sz w:val="28"/>
          <w:szCs w:val="28"/>
        </w:rPr>
      </w:pPr>
      <w:r w:rsidRPr="007A01CF">
        <w:rPr>
          <w:b/>
          <w:i/>
          <w:sz w:val="28"/>
          <w:szCs w:val="28"/>
        </w:rPr>
        <w:t xml:space="preserve"># 3 Faith because of the …………………. Of a godly Woman. </w:t>
      </w:r>
    </w:p>
    <w:p w14:paraId="0A98DB55" w14:textId="0C51EEB8" w:rsidR="00E02F86" w:rsidRPr="007A01CF" w:rsidRDefault="00E02F86">
      <w:pPr>
        <w:rPr>
          <w:sz w:val="28"/>
          <w:szCs w:val="28"/>
        </w:rPr>
      </w:pPr>
    </w:p>
    <w:p w14:paraId="3E3FB9FF" w14:textId="77777777" w:rsidR="007A01CF" w:rsidRPr="007A01CF" w:rsidRDefault="007A01CF">
      <w:pPr>
        <w:rPr>
          <w:sz w:val="28"/>
          <w:szCs w:val="28"/>
        </w:rPr>
      </w:pPr>
    </w:p>
    <w:p w14:paraId="48D3ACF1" w14:textId="5025DE78" w:rsidR="00E02F86" w:rsidRPr="007A01CF" w:rsidRDefault="007A01CF">
      <w:pPr>
        <w:rPr>
          <w:sz w:val="28"/>
          <w:szCs w:val="28"/>
        </w:rPr>
      </w:pPr>
      <w:r w:rsidRPr="007A01CF">
        <w:rPr>
          <w:sz w:val="28"/>
          <w:szCs w:val="28"/>
        </w:rPr>
        <w:t xml:space="preserve">“It </w:t>
      </w:r>
      <w:proofErr w:type="spellStart"/>
      <w:r w:rsidRPr="007A01CF">
        <w:rPr>
          <w:sz w:val="28"/>
          <w:szCs w:val="28"/>
        </w:rPr>
        <w:t>Aint</w:t>
      </w:r>
      <w:proofErr w:type="spellEnd"/>
      <w:r w:rsidRPr="007A01CF">
        <w:rPr>
          <w:sz w:val="28"/>
          <w:szCs w:val="28"/>
        </w:rPr>
        <w:t xml:space="preserve"> over because </w:t>
      </w:r>
      <w:proofErr w:type="gramStart"/>
      <w:r w:rsidRPr="007A01CF">
        <w:rPr>
          <w:sz w:val="28"/>
          <w:szCs w:val="28"/>
        </w:rPr>
        <w:t>our  …</w:t>
      </w:r>
      <w:proofErr w:type="gramEnd"/>
      <w:r w:rsidRPr="007A01CF">
        <w:rPr>
          <w:sz w:val="28"/>
          <w:szCs w:val="28"/>
        </w:rPr>
        <w:t>……………….. will live on!”</w:t>
      </w:r>
    </w:p>
    <w:p w14:paraId="57D475D0" w14:textId="77777777" w:rsidR="007A01CF" w:rsidRPr="007A01CF" w:rsidRDefault="007A01CF">
      <w:pPr>
        <w:rPr>
          <w:sz w:val="28"/>
          <w:szCs w:val="28"/>
        </w:rPr>
      </w:pPr>
    </w:p>
    <w:p w14:paraId="3BA05398" w14:textId="10672D82" w:rsidR="00E02F86" w:rsidRPr="007A01CF" w:rsidRDefault="00E02F86">
      <w:pPr>
        <w:rPr>
          <w:b/>
          <w:i/>
          <w:sz w:val="28"/>
          <w:szCs w:val="28"/>
        </w:rPr>
      </w:pPr>
      <w:r w:rsidRPr="007A01CF">
        <w:rPr>
          <w:b/>
          <w:i/>
          <w:sz w:val="28"/>
          <w:szCs w:val="28"/>
        </w:rPr>
        <w:t>#4 Faith to decide to choose …………………………………</w:t>
      </w:r>
      <w:proofErr w:type="gramStart"/>
      <w:r w:rsidRPr="007A01CF">
        <w:rPr>
          <w:b/>
          <w:i/>
          <w:sz w:val="28"/>
          <w:szCs w:val="28"/>
        </w:rPr>
        <w:t>…..</w:t>
      </w:r>
      <w:proofErr w:type="gramEnd"/>
    </w:p>
    <w:p w14:paraId="61498467" w14:textId="59E80150" w:rsidR="00E02F86" w:rsidRDefault="00E02F86">
      <w:pPr>
        <w:rPr>
          <w:sz w:val="28"/>
          <w:szCs w:val="28"/>
        </w:rPr>
      </w:pPr>
    </w:p>
    <w:p w14:paraId="34873C85" w14:textId="77777777" w:rsidR="007A01CF" w:rsidRPr="007A01CF" w:rsidRDefault="007A01CF">
      <w:pPr>
        <w:rPr>
          <w:sz w:val="28"/>
          <w:szCs w:val="28"/>
        </w:rPr>
      </w:pPr>
    </w:p>
    <w:p w14:paraId="50F1CA03" w14:textId="4E970A33" w:rsidR="00E02F86" w:rsidRPr="007A01CF" w:rsidRDefault="007A01CF">
      <w:pPr>
        <w:rPr>
          <w:sz w:val="28"/>
          <w:szCs w:val="28"/>
        </w:rPr>
      </w:pPr>
      <w:r w:rsidRPr="007A01CF">
        <w:rPr>
          <w:sz w:val="28"/>
          <w:szCs w:val="28"/>
        </w:rPr>
        <w:t>“When it seems it is over, I will choose …………………………</w:t>
      </w:r>
      <w:proofErr w:type="gramStart"/>
      <w:r w:rsidRPr="007A01CF">
        <w:rPr>
          <w:sz w:val="28"/>
          <w:szCs w:val="28"/>
        </w:rPr>
        <w:t>…..</w:t>
      </w:r>
      <w:proofErr w:type="gramEnd"/>
      <w:r w:rsidRPr="007A01CF">
        <w:rPr>
          <w:sz w:val="28"/>
          <w:szCs w:val="28"/>
        </w:rPr>
        <w:t>”</w:t>
      </w:r>
    </w:p>
    <w:p w14:paraId="2AA0D7A8" w14:textId="77777777" w:rsidR="007A01CF" w:rsidRPr="007A01CF" w:rsidRDefault="007A01CF">
      <w:pPr>
        <w:rPr>
          <w:sz w:val="28"/>
          <w:szCs w:val="28"/>
        </w:rPr>
      </w:pPr>
    </w:p>
    <w:p w14:paraId="2FD0806B" w14:textId="136F29BC" w:rsidR="00E02F86" w:rsidRPr="007A01CF" w:rsidRDefault="00E02F86">
      <w:pPr>
        <w:rPr>
          <w:b/>
          <w:i/>
          <w:sz w:val="28"/>
          <w:szCs w:val="28"/>
        </w:rPr>
      </w:pPr>
      <w:r w:rsidRPr="007A01CF">
        <w:rPr>
          <w:b/>
          <w:i/>
          <w:sz w:val="28"/>
          <w:szCs w:val="28"/>
        </w:rPr>
        <w:t>#5 Faith the makes us ………………</w:t>
      </w:r>
      <w:proofErr w:type="gramStart"/>
      <w:r w:rsidRPr="007A01CF">
        <w:rPr>
          <w:b/>
          <w:i/>
          <w:sz w:val="28"/>
          <w:szCs w:val="28"/>
        </w:rPr>
        <w:t>…..</w:t>
      </w:r>
      <w:proofErr w:type="gramEnd"/>
      <w:r w:rsidRPr="007A01CF">
        <w:rPr>
          <w:b/>
          <w:i/>
          <w:sz w:val="28"/>
          <w:szCs w:val="28"/>
        </w:rPr>
        <w:t xml:space="preserve"> and causes us to ………………………….</w:t>
      </w:r>
    </w:p>
    <w:p w14:paraId="3BFA433F" w14:textId="0AF29870" w:rsidR="00E02F86" w:rsidRPr="007A01CF" w:rsidRDefault="00E02F86">
      <w:pPr>
        <w:rPr>
          <w:sz w:val="28"/>
          <w:szCs w:val="28"/>
        </w:rPr>
      </w:pPr>
    </w:p>
    <w:p w14:paraId="17CEBE48" w14:textId="71668F78" w:rsidR="00E02F86" w:rsidRPr="007A01CF" w:rsidRDefault="00E02F86">
      <w:pPr>
        <w:rPr>
          <w:sz w:val="28"/>
          <w:szCs w:val="28"/>
        </w:rPr>
      </w:pPr>
    </w:p>
    <w:p w14:paraId="069ADB18" w14:textId="65A1D3D5" w:rsidR="00E02F86" w:rsidRPr="007A01CF" w:rsidRDefault="00E02F86">
      <w:pPr>
        <w:rPr>
          <w:sz w:val="28"/>
          <w:szCs w:val="28"/>
        </w:rPr>
      </w:pPr>
      <w:r w:rsidRPr="007A01CF">
        <w:rPr>
          <w:sz w:val="28"/>
          <w:szCs w:val="28"/>
        </w:rPr>
        <w:t xml:space="preserve">What was the Result: </w:t>
      </w:r>
    </w:p>
    <w:sectPr w:rsidR="00E02F86" w:rsidRPr="007A01CF" w:rsidSect="007A01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6"/>
    <w:rsid w:val="007A01CF"/>
    <w:rsid w:val="0084020C"/>
    <w:rsid w:val="00A61176"/>
    <w:rsid w:val="00E0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839D"/>
  <w15:chartTrackingRefBased/>
  <w15:docId w15:val="{4831945B-EB91-4101-AF2D-E4009197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2</cp:revision>
  <dcterms:created xsi:type="dcterms:W3CDTF">2019-05-11T19:45:00Z</dcterms:created>
  <dcterms:modified xsi:type="dcterms:W3CDTF">2019-05-12T13:21:00Z</dcterms:modified>
</cp:coreProperties>
</file>